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5" w:rsidRDefault="00BE5645" w:rsidP="00BE564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СТАТИСТИЧЕСКИЕ ДАННЫЕ</w:t>
      </w:r>
    </w:p>
    <w:p w:rsidR="00BE5645" w:rsidRDefault="00BE5645" w:rsidP="00BE5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с обращениями граждан за 9 месяцев  2014 года</w:t>
      </w:r>
    </w:p>
    <w:p w:rsidR="00BE5645" w:rsidRDefault="00BE5645" w:rsidP="00BE56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</w:p>
    <w:p w:rsidR="00BE5645" w:rsidRDefault="00BE5645" w:rsidP="00BE5645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55"/>
        <w:gridCol w:w="6255"/>
      </w:tblGrid>
      <w:tr w:rsidR="00BE5645" w:rsidTr="00BE5645">
        <w:trPr>
          <w:cantSplit/>
          <w:trHeight w:val="39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E5645" w:rsidTr="00BE5645">
        <w:trPr>
          <w:trHeight w:val="126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BE5645" w:rsidRDefault="00BE5645">
            <w:pPr>
              <w:rPr>
                <w:sz w:val="24"/>
                <w:szCs w:val="24"/>
              </w:rPr>
            </w:pPr>
          </w:p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приемной губернатора, (кол.) 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</w:t>
            </w: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63/10%</w:t>
            </w:r>
          </w:p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41/7%</w:t>
            </w:r>
          </w:p>
        </w:tc>
      </w:tr>
      <w:tr w:rsidR="00BE5645" w:rsidTr="00BE5645">
        <w:trPr>
          <w:trHeight w:val="4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BE5645" w:rsidRDefault="00BE5645">
            <w:pPr>
              <w:rPr>
                <w:sz w:val="24"/>
                <w:szCs w:val="24"/>
              </w:rPr>
            </w:pPr>
          </w:p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приемной губернатора,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616/100%</w:t>
            </w: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63/100%</w:t>
            </w:r>
          </w:p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41/100%</w:t>
            </w:r>
          </w:p>
        </w:tc>
      </w:tr>
      <w:tr w:rsidR="00BE5645" w:rsidTr="00BE5645">
        <w:trPr>
          <w:trHeight w:val="416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13/3%</w:t>
            </w:r>
          </w:p>
        </w:tc>
      </w:tr>
      <w:tr w:rsidR="00BE5645" w:rsidTr="00BE5645">
        <w:trPr>
          <w:trHeight w:val="39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</w:tr>
      <w:tr w:rsidR="00BE5645" w:rsidTr="00BE5645">
        <w:trPr>
          <w:trHeight w:val="396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E5645" w:rsidTr="00BE5645">
        <w:trPr>
          <w:trHeight w:val="4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146/25%</w:t>
            </w:r>
          </w:p>
        </w:tc>
      </w:tr>
      <w:tr w:rsidR="00BE5645" w:rsidTr="00BE5645">
        <w:trPr>
          <w:trHeight w:val="389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445/75%</w:t>
            </w:r>
          </w:p>
        </w:tc>
      </w:tr>
      <w:tr w:rsidR="00BE5645" w:rsidTr="00BE5645">
        <w:trPr>
          <w:trHeight w:val="273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364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E5645" w:rsidTr="007728DB">
        <w:trPr>
          <w:trHeight w:val="483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316/53%</w:t>
            </w:r>
          </w:p>
        </w:tc>
      </w:tr>
      <w:tr w:rsidR="00BE5645" w:rsidTr="007728DB">
        <w:trPr>
          <w:trHeight w:val="40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414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226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4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</w:tr>
      <w:tr w:rsidR="00BE5645" w:rsidTr="00BE5645">
        <w:trPr>
          <w:trHeight w:val="273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BE5645" w:rsidTr="00BE5645">
        <w:trPr>
          <w:trHeight w:val="28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</w:pPr>
            <w:r>
              <w:rPr>
                <w:b/>
                <w:sz w:val="24"/>
                <w:szCs w:val="24"/>
              </w:rPr>
              <w:t>297</w:t>
            </w:r>
          </w:p>
        </w:tc>
      </w:tr>
    </w:tbl>
    <w:p w:rsidR="00BE5645" w:rsidRDefault="00BE5645" w:rsidP="00BE5645">
      <w:pPr>
        <w:suppressAutoHyphens w:val="0"/>
        <w:sectPr w:rsidR="00BE5645">
          <w:pgSz w:w="16838" w:h="11906" w:orient="landscape"/>
          <w:pgMar w:top="240" w:right="578" w:bottom="1121" w:left="630" w:header="720" w:footer="720" w:gutter="0"/>
          <w:cols w:space="720"/>
        </w:sectPr>
      </w:pPr>
    </w:p>
    <w:p w:rsidR="00BE5645" w:rsidRDefault="00BE5645" w:rsidP="00BE5645">
      <w:pPr>
        <w:rPr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работе с обращениями граждан за 9 месяцев 2014 года</w:t>
      </w:r>
    </w:p>
    <w:p w:rsidR="00BE5645" w:rsidRDefault="00BE5645" w:rsidP="00BE56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  <w:proofErr w:type="spellStart"/>
      <w:r>
        <w:rPr>
          <w:b/>
          <w:sz w:val="24"/>
          <w:szCs w:val="24"/>
        </w:rPr>
        <w:t>Каневского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BE5645" w:rsidRDefault="00BE5645" w:rsidP="00BE5645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84"/>
      </w:tblGrid>
      <w:tr w:rsidR="00BE5645" w:rsidTr="00BE5645">
        <w:trPr>
          <w:trHeight w:val="1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</w:t>
            </w:r>
          </w:p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до 30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не выполнены поручения, причины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 главой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 у заместителей</w:t>
            </w: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главы, начальников отделов</w:t>
            </w:r>
          </w:p>
        </w:tc>
      </w:tr>
      <w:tr w:rsidR="00BE5645" w:rsidTr="00BE5645">
        <w:trPr>
          <w:trHeight w:val="21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260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605FD">
              <w:rPr>
                <w:b/>
                <w:sz w:val="24"/>
                <w:szCs w:val="24"/>
              </w:rPr>
              <w:t xml:space="preserve"> 591</w:t>
            </w:r>
          </w:p>
          <w:p w:rsidR="00BE5645" w:rsidRDefault="00260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(25</w:t>
            </w:r>
            <w:r w:rsidR="00BE5645">
              <w:rPr>
                <w:b/>
                <w:sz w:val="24"/>
                <w:szCs w:val="24"/>
              </w:rPr>
              <w:t xml:space="preserve"> сроки </w:t>
            </w:r>
            <w:proofErr w:type="spellStart"/>
            <w:proofErr w:type="gramStart"/>
            <w:r w:rsidR="00BE5645">
              <w:rPr>
                <w:b/>
                <w:sz w:val="24"/>
                <w:szCs w:val="24"/>
              </w:rPr>
              <w:t>рассмотре-ния</w:t>
            </w:r>
            <w:proofErr w:type="spellEnd"/>
            <w:proofErr w:type="gramEnd"/>
            <w:r w:rsidR="00BE5645">
              <w:rPr>
                <w:b/>
                <w:sz w:val="24"/>
                <w:szCs w:val="24"/>
              </w:rPr>
              <w:t xml:space="preserve"> не истекли)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        –178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Конфликтные 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</w:t>
            </w:r>
            <w:r w:rsidR="002605FD">
              <w:rPr>
                <w:b/>
                <w:sz w:val="24"/>
                <w:szCs w:val="24"/>
              </w:rPr>
              <w:t>уации                        -80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2605FD">
              <w:rPr>
                <w:b/>
                <w:sz w:val="24"/>
                <w:szCs w:val="24"/>
              </w:rPr>
              <w:t>емельный                     -90</w:t>
            </w:r>
          </w:p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уличное освещение      -79</w:t>
            </w:r>
          </w:p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вопрос     - 88  санитарное состояние  -101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разъяснено– 445</w:t>
            </w:r>
          </w:p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удовлетворено-146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отказано - 0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260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605FD">
              <w:rPr>
                <w:b/>
                <w:sz w:val="24"/>
                <w:szCs w:val="24"/>
              </w:rPr>
              <w:t>224</w:t>
            </w:r>
          </w:p>
        </w:tc>
      </w:tr>
    </w:tbl>
    <w:p w:rsidR="00BE5645" w:rsidRDefault="00BE5645" w:rsidP="00BE5645">
      <w:pPr>
        <w:tabs>
          <w:tab w:val="left" w:pos="7560"/>
        </w:tabs>
        <w:jc w:val="both"/>
        <w:rPr>
          <w:sz w:val="24"/>
          <w:szCs w:val="24"/>
        </w:rPr>
      </w:pPr>
    </w:p>
    <w:p w:rsidR="00BE5645" w:rsidRDefault="00BE5645" w:rsidP="00BE5645">
      <w:pPr>
        <w:tabs>
          <w:tab w:val="left" w:pos="7560"/>
        </w:tabs>
        <w:jc w:val="both"/>
        <w:rPr>
          <w:sz w:val="24"/>
          <w:szCs w:val="24"/>
        </w:rPr>
      </w:pPr>
    </w:p>
    <w:p w:rsidR="00BE5645" w:rsidRDefault="00BE5645" w:rsidP="00BE5645">
      <w:pPr>
        <w:rPr>
          <w:sz w:val="24"/>
          <w:szCs w:val="24"/>
        </w:rPr>
      </w:pPr>
    </w:p>
    <w:p w:rsidR="00BE5645" w:rsidRDefault="00BE5645" w:rsidP="00BE5645">
      <w:pPr>
        <w:tabs>
          <w:tab w:val="left" w:pos="7560"/>
        </w:tabs>
        <w:rPr>
          <w:spacing w:val="20"/>
          <w:sz w:val="24"/>
          <w:szCs w:val="24"/>
        </w:rPr>
      </w:pPr>
    </w:p>
    <w:p w:rsidR="00BE5645" w:rsidRDefault="00BE5645"/>
    <w:sectPr w:rsidR="00BE5645" w:rsidSect="00A445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53D"/>
    <w:rsid w:val="002605FD"/>
    <w:rsid w:val="002F519D"/>
    <w:rsid w:val="00516751"/>
    <w:rsid w:val="007728DB"/>
    <w:rsid w:val="00983D35"/>
    <w:rsid w:val="00A4453D"/>
    <w:rsid w:val="00BE5645"/>
    <w:rsid w:val="00C25401"/>
    <w:rsid w:val="00C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Инесса</cp:lastModifiedBy>
  <cp:revision>5</cp:revision>
  <dcterms:created xsi:type="dcterms:W3CDTF">2014-10-06T08:31:00Z</dcterms:created>
  <dcterms:modified xsi:type="dcterms:W3CDTF">2014-10-07T09:54:00Z</dcterms:modified>
</cp:coreProperties>
</file>